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DD432" w14:textId="21C37937" w:rsidR="008C2430" w:rsidRDefault="008C2430" w:rsidP="00402C91">
      <w:r>
        <w:t>City of Kramer</w:t>
      </w:r>
      <w:r>
        <w:br/>
      </w:r>
      <w:proofErr w:type="spellStart"/>
      <w:r>
        <w:t>Kramer</w:t>
      </w:r>
      <w:proofErr w:type="spellEnd"/>
      <w:r>
        <w:t xml:space="preserve"> City Council</w:t>
      </w:r>
      <w:r>
        <w:br/>
        <w:t>Meeting Minutes 4 May 2025</w:t>
      </w:r>
      <w:r>
        <w:br/>
        <w:t>Kramer Firehall</w:t>
      </w:r>
      <w:r w:rsidR="00A2672E">
        <w:t xml:space="preserve"> </w:t>
      </w:r>
    </w:p>
    <w:p w14:paraId="322B50C4" w14:textId="0FD5A212" w:rsidR="00A2672E" w:rsidRDefault="008C2430" w:rsidP="00402C91">
      <w:r>
        <w:t>Th</w:t>
      </w:r>
      <w:r w:rsidR="00402C91" w:rsidRPr="00402C91">
        <w:t xml:space="preserve">e meeting was called to order at 4 PM CST at the Kramer Fire Hall Community Room. </w:t>
      </w:r>
      <w:r w:rsidR="00A2672E">
        <w:br/>
        <w:t xml:space="preserve">Council </w:t>
      </w:r>
      <w:r w:rsidR="008141B8">
        <w:t>m</w:t>
      </w:r>
      <w:r w:rsidR="00A2672E">
        <w:t>embers present</w:t>
      </w:r>
      <w:r w:rsidR="00C8458A">
        <w:t>: Eunice Timbrook, Judy Peters, Mark Timbrook,</w:t>
      </w:r>
      <w:r w:rsidR="00EC6393">
        <w:t xml:space="preserve"> Tiffany Bacon.  </w:t>
      </w:r>
      <w:r w:rsidR="009077FA">
        <w:br/>
      </w:r>
      <w:r w:rsidR="007B2794">
        <w:t>C</w:t>
      </w:r>
      <w:r w:rsidR="009077FA">
        <w:t xml:space="preserve">ommunity members: James Lauckner, </w:t>
      </w:r>
      <w:r w:rsidR="008F2EAB">
        <w:t xml:space="preserve">Cory </w:t>
      </w:r>
      <w:r w:rsidR="00FF53AA">
        <w:t>Zbylut</w:t>
      </w:r>
      <w:r w:rsidR="001D06BB">
        <w:t>,</w:t>
      </w:r>
      <w:r w:rsidR="008F2EAB">
        <w:t xml:space="preserve"> </w:t>
      </w:r>
      <w:r w:rsidR="00FF53AA">
        <w:t>C</w:t>
      </w:r>
      <w:r w:rsidR="008F2EAB">
        <w:t xml:space="preserve">harles </w:t>
      </w:r>
      <w:r w:rsidR="000D1553">
        <w:t>Goble</w:t>
      </w:r>
      <w:r w:rsidR="00020468">
        <w:t>, John</w:t>
      </w:r>
      <w:r w:rsidR="00DA74D6">
        <w:t xml:space="preserve"> Kersten, Matthew Seykora, </w:t>
      </w:r>
      <w:r w:rsidR="0066774A">
        <w:t>Glen Heav</w:t>
      </w:r>
      <w:r w:rsidR="00FF53AA">
        <w:t>ener</w:t>
      </w:r>
      <w:r w:rsidR="008141B8">
        <w:t>.</w:t>
      </w:r>
      <w:r w:rsidR="00FF53AA">
        <w:t xml:space="preserve"> </w:t>
      </w:r>
    </w:p>
    <w:p w14:paraId="021E432F" w14:textId="77777777" w:rsidR="00FF253D" w:rsidRDefault="00402C91" w:rsidP="00402C91">
      <w:r w:rsidRPr="00402C91">
        <w:t xml:space="preserve">The agenda was </w:t>
      </w:r>
      <w:r w:rsidR="00D02060">
        <w:t>reviewed</w:t>
      </w:r>
      <w:r w:rsidR="00EC6393">
        <w:t xml:space="preserve"> and </w:t>
      </w:r>
      <w:r w:rsidRPr="00402C91">
        <w:t xml:space="preserve">approved unanimously. </w:t>
      </w:r>
    </w:p>
    <w:p w14:paraId="6CE19984" w14:textId="25CB44E1" w:rsidR="00FF253D" w:rsidRDefault="00402C91" w:rsidP="00402C91">
      <w:r w:rsidRPr="00402C91">
        <w:t xml:space="preserve">The minutes from the previous meeting on April 6, 2025, were read and approved without changes. </w:t>
      </w:r>
    </w:p>
    <w:p w14:paraId="1DDC0175" w14:textId="53C94ED1" w:rsidR="00402C91" w:rsidRDefault="00402C91" w:rsidP="00402C91">
      <w:r w:rsidRPr="00402C91">
        <w:t>The monthly financial report was delivered by Interim Auditor Eunice Timbrook and approved unanimously.</w:t>
      </w:r>
      <w:r w:rsidR="00D02060">
        <w:t xml:space="preserve"> </w:t>
      </w:r>
      <w:r w:rsidR="007D4176" w:rsidRPr="00D26BE8">
        <w:t>The report is attached.</w:t>
      </w:r>
    </w:p>
    <w:p w14:paraId="01E436E5" w14:textId="745A2832" w:rsidR="00B420A4" w:rsidRPr="00402C91" w:rsidRDefault="00B420A4" w:rsidP="00402C91">
      <w:r>
        <w:t>Agenda Items</w:t>
      </w:r>
    </w:p>
    <w:p w14:paraId="76863C72" w14:textId="076AF947" w:rsidR="00B420A4" w:rsidRPr="00B420A4" w:rsidRDefault="00B420A4" w:rsidP="00B420A4">
      <w:r w:rsidRPr="00B420A4">
        <w:t xml:space="preserve">1. The council discussed the financial reports for 2023 and 2024, noting the lack of custody of any credit documents and the problems with conducting a full audit. The council was informed that the financial reports for 2019, 2020, 2021 and 2022 were being compiled for the City of Kramer and would yield more information.  </w:t>
      </w:r>
    </w:p>
    <w:p w14:paraId="16C9DE2C" w14:textId="7B4E9BC1" w:rsidR="00B420A4" w:rsidRPr="00B420A4" w:rsidRDefault="00B420A4" w:rsidP="00B420A4">
      <w:r w:rsidRPr="00B420A4">
        <w:t>2. Resignations of the mayor and auditor were received and posted as official city documents.</w:t>
      </w:r>
    </w:p>
    <w:p w14:paraId="595D0218" w14:textId="31235CEE" w:rsidR="00B420A4" w:rsidRPr="00B420A4" w:rsidRDefault="00B420A4" w:rsidP="00B420A4">
      <w:r w:rsidRPr="00B420A4">
        <w:t>3. Newspaper ads for an auditor search and city grass mowing bid were placed. Timbrook motioned, Peters seconded. Unanimous vote. </w:t>
      </w:r>
    </w:p>
    <w:p w14:paraId="602630D4" w14:textId="03E2A16F" w:rsidR="00B420A4" w:rsidRPr="00B420A4" w:rsidRDefault="00B420A4" w:rsidP="00B420A4">
      <w:r w:rsidRPr="00B420A4">
        <w:t>4. The status of the North Dakota State Auditor Report for 2024 was discussed, with challenges due to missing financial data. The Interim Auditor will continue to work on the report and seek guidance from the State.</w:t>
      </w:r>
    </w:p>
    <w:p w14:paraId="342C1440" w14:textId="4961D51F" w:rsidR="00B420A4" w:rsidRPr="00B420A4" w:rsidRDefault="00B420A4" w:rsidP="00B420A4">
      <w:r w:rsidRPr="00B420A4">
        <w:t>5. Payroll report issues with ND Worker Safety and Insurance were resolved.</w:t>
      </w:r>
    </w:p>
    <w:p w14:paraId="1A11AFEC" w14:textId="7D859120" w:rsidR="00B420A4" w:rsidRPr="00B420A4" w:rsidRDefault="00B420A4" w:rsidP="00B420A4">
      <w:r w:rsidRPr="00B420A4">
        <w:t xml:space="preserve">6. The City of Kramer Certificate of Deposit (CD) managed by US Bank was closed. $40,000.00 </w:t>
      </w:r>
      <w:r w:rsidR="00955220">
        <w:t>was</w:t>
      </w:r>
      <w:r w:rsidRPr="00B420A4">
        <w:t xml:space="preserve"> placed in a Saving Account FNB and $4,756.33 was moved into the Sewer Fund to pay outstanding bills from 2024 and 2023. Timbrook </w:t>
      </w:r>
      <w:r w:rsidR="00773771" w:rsidRPr="00B420A4">
        <w:t>motioned;</w:t>
      </w:r>
      <w:r w:rsidRPr="00B420A4">
        <w:t xml:space="preserve"> Peters seconded. Unanimous vote. </w:t>
      </w:r>
    </w:p>
    <w:p w14:paraId="3396ADF4" w14:textId="67723595" w:rsidR="00B420A4" w:rsidRPr="00B420A4" w:rsidRDefault="00B420A4" w:rsidP="00B420A4">
      <w:r w:rsidRPr="00B420A4">
        <w:t xml:space="preserve">7. Late fees for Otter Tail Power Company over the past three years </w:t>
      </w:r>
      <w:proofErr w:type="gramStart"/>
      <w:r w:rsidRPr="00B420A4">
        <w:t>were</w:t>
      </w:r>
      <w:proofErr w:type="gramEnd"/>
      <w:r w:rsidRPr="00B420A4">
        <w:t xml:space="preserve"> discussed. Implementation of autopayment for Otter Tail Power Company utility bills was approved. Timbrook </w:t>
      </w:r>
      <w:r w:rsidR="00773771" w:rsidRPr="00B420A4">
        <w:t>motioned;</w:t>
      </w:r>
      <w:r w:rsidRPr="00B420A4">
        <w:t xml:space="preserve"> Bacon seconded. Unanimous vote. </w:t>
      </w:r>
    </w:p>
    <w:p w14:paraId="369C2C7A" w14:textId="43C15BF8" w:rsidR="00B420A4" w:rsidRPr="00B420A4" w:rsidRDefault="00B420A4" w:rsidP="00B420A4">
      <w:r w:rsidRPr="00B420A4">
        <w:t>8. New speed signs and STOP signs were delivered and need to be placed.</w:t>
      </w:r>
    </w:p>
    <w:p w14:paraId="20631F10" w14:textId="5F588970" w:rsidR="00B420A4" w:rsidRPr="00B420A4" w:rsidRDefault="00B420A4" w:rsidP="00B420A4">
      <w:r w:rsidRPr="00B420A4">
        <w:t>9. The bill for $4</w:t>
      </w:r>
      <w:r w:rsidR="00955220">
        <w:t>,</w:t>
      </w:r>
      <w:r w:rsidRPr="00B420A4">
        <w:t>240.75 for 2025 Circle Sanitation fees was paid in full. Receipt and contract filed.</w:t>
      </w:r>
    </w:p>
    <w:p w14:paraId="15AB5B04" w14:textId="3A147BFB" w:rsidR="00B420A4" w:rsidRPr="00B420A4" w:rsidRDefault="00B420A4" w:rsidP="00B420A4">
      <w:r w:rsidRPr="00B420A4">
        <w:t xml:space="preserve">10. A motion to ask for bids for mowing at the burn pit and sewage lagoons was approved. Timbrook </w:t>
      </w:r>
      <w:r w:rsidR="00773771" w:rsidRPr="00B420A4">
        <w:t>motioned;</w:t>
      </w:r>
      <w:r w:rsidRPr="00B420A4">
        <w:t xml:space="preserve"> Peters seconded. Unanimous vote. </w:t>
      </w:r>
    </w:p>
    <w:p w14:paraId="69CF76C0" w14:textId="21A7007E" w:rsidR="00B420A4" w:rsidRPr="00B420A4" w:rsidRDefault="00B420A4" w:rsidP="00B420A4">
      <w:r w:rsidRPr="00B420A4">
        <w:lastRenderedPageBreak/>
        <w:t xml:space="preserve">11. The Bottineau Courant was made the official city newspaper for Kramer. Timbrook </w:t>
      </w:r>
      <w:r w:rsidR="00773771" w:rsidRPr="00B420A4">
        <w:t>motioned;</w:t>
      </w:r>
      <w:r w:rsidRPr="00B420A4">
        <w:t xml:space="preserve"> E. Timbrook seconded. Unanimous vote. </w:t>
      </w:r>
    </w:p>
    <w:p w14:paraId="570B9CD5" w14:textId="60646089" w:rsidR="00B420A4" w:rsidRPr="00B420A4" w:rsidRDefault="00B420A4" w:rsidP="00B420A4">
      <w:r w:rsidRPr="00B420A4">
        <w:t xml:space="preserve">12. A bid for summer gravel projects was approved. Timbrook </w:t>
      </w:r>
      <w:r w:rsidR="00773771" w:rsidRPr="00B420A4">
        <w:t>motioned;</w:t>
      </w:r>
      <w:r w:rsidRPr="00B420A4">
        <w:t xml:space="preserve"> Peters seconded. Unanimous vote. </w:t>
      </w:r>
    </w:p>
    <w:p w14:paraId="738C8598" w14:textId="77777777" w:rsidR="00B420A4" w:rsidRPr="00B420A4" w:rsidRDefault="00B420A4" w:rsidP="00B420A4">
      <w:r w:rsidRPr="00B420A4">
        <w:t>13. The creation of two city council working groups was approved to involve residents in decision-making.</w:t>
      </w:r>
    </w:p>
    <w:p w14:paraId="70EE1FD6" w14:textId="57E066BC" w:rsidR="00B420A4" w:rsidRPr="00B420A4" w:rsidRDefault="00B420A4" w:rsidP="00B420A4">
      <w:r w:rsidRPr="00B420A4">
        <w:t xml:space="preserve">14. Purchase of stamps for mailing official city business and reimbursement for account history data fees were approved. E. Timbrook </w:t>
      </w:r>
      <w:r w:rsidR="00773771" w:rsidRPr="00B420A4">
        <w:t>motioned;</w:t>
      </w:r>
      <w:r w:rsidRPr="00B420A4">
        <w:t xml:space="preserve"> Peters seconded. Unanimous vote. E.</w:t>
      </w:r>
    </w:p>
    <w:p w14:paraId="7A484C40" w14:textId="77777777" w:rsidR="00B420A4" w:rsidRPr="00B420A4" w:rsidRDefault="00B420A4" w:rsidP="00B420A4">
      <w:r w:rsidRPr="00B420A4">
        <w:t xml:space="preserve">15. A city ordinance requiring a fee/inspection prior to hooking up to the city sewer was discovered in historical records.  It is relevant to present city operations and will be implemented.  </w:t>
      </w:r>
    </w:p>
    <w:p w14:paraId="42A228AA" w14:textId="77777777" w:rsidR="00B420A4" w:rsidRPr="00B420A4" w:rsidRDefault="00B420A4" w:rsidP="00B420A4">
      <w:r w:rsidRPr="00B420A4">
        <w:t>16. The replacement of a sewer pump at the Brad Kersten residence was reported and the repairs completed. Timbrook discussed the matter with Bottineau Plumbing and the necessity to notify the city in the future before any work is completed in the name of the city.</w:t>
      </w:r>
    </w:p>
    <w:p w14:paraId="61FECD82" w14:textId="77777777" w:rsidR="00B420A4" w:rsidRPr="00B420A4" w:rsidRDefault="00B420A4" w:rsidP="00B420A4">
      <w:r w:rsidRPr="00B420A4">
        <w:t>17. The need and benefits of a city website were discussed and approved. The first-year fees will be paid by council member Timbrook. If the city wishes at the end of the year, the site will be cancelled.</w:t>
      </w:r>
    </w:p>
    <w:p w14:paraId="071EE692" w14:textId="55D6C351" w:rsidR="00B420A4" w:rsidRPr="00B420A4" w:rsidRDefault="00B420A4" w:rsidP="00B420A4">
      <w:r w:rsidRPr="00B420A4">
        <w:t xml:space="preserve">18. Recently designed asset and financial control policies were read aloud. No changes were recommended and the policy implemented. Timbrook </w:t>
      </w:r>
      <w:r w:rsidR="00773771" w:rsidRPr="00B420A4">
        <w:t>motioned;</w:t>
      </w:r>
      <w:r w:rsidRPr="00B420A4">
        <w:t xml:space="preserve"> Peters seconded. Unanimous vote. </w:t>
      </w:r>
    </w:p>
    <w:p w14:paraId="4780298F" w14:textId="77777777" w:rsidR="00B420A4" w:rsidRPr="00B420A4" w:rsidRDefault="00B420A4" w:rsidP="00B420A4">
      <w:r w:rsidRPr="00B420A4">
        <w:t xml:space="preserve">19. Flags will be placed on the graves of veterans in the Kramer Cemetery on May 25. </w:t>
      </w:r>
    </w:p>
    <w:p w14:paraId="283091C1" w14:textId="06F25E1C" w:rsidR="00B420A4" w:rsidRPr="00B420A4" w:rsidRDefault="00B420A4" w:rsidP="00B420A4">
      <w:r w:rsidRPr="00B420A4">
        <w:t>The City Council conducted an open community discussion session where various concerns and recommendations were addressed.  Several difficult issues were encountered but handled without incident. Of significant interest was accountability, garbage bills, open and accessible</w:t>
      </w:r>
      <w:r w:rsidR="00772146">
        <w:t xml:space="preserve"> and</w:t>
      </w:r>
      <w:r w:rsidR="00773771">
        <w:t xml:space="preserve"> responsible</w:t>
      </w:r>
      <w:r w:rsidRPr="00B420A4">
        <w:t> government. </w:t>
      </w:r>
    </w:p>
    <w:p w14:paraId="0CC60C44" w14:textId="77777777" w:rsidR="002F7895" w:rsidRDefault="00B420A4" w:rsidP="002F7895">
      <w:r w:rsidRPr="00B420A4">
        <w:t>A motion to adjourn the council meeting was made by Timbrook at 7.10pm, the motion was seconded by Peters and unanimously approved</w:t>
      </w:r>
    </w:p>
    <w:p w14:paraId="098D38B7" w14:textId="77777777" w:rsidR="00671B2A" w:rsidRDefault="005872B3" w:rsidP="002F7895">
      <w:r>
        <w:t>1 June 2025, motion, seconded by Peters, unanimous approval.</w:t>
      </w:r>
      <w:r w:rsidR="002F7895" w:rsidRPr="002F7895">
        <w:t xml:space="preserve">  </w:t>
      </w:r>
    </w:p>
    <w:p w14:paraId="6B1695FB" w14:textId="38918E0B" w:rsidR="002E0500" w:rsidRDefault="00671B2A" w:rsidP="002F7895">
      <w:r>
        <w:t>Acting for the Council</w:t>
      </w:r>
      <w:r w:rsidR="002E0500">
        <w:t>:</w:t>
      </w:r>
      <w:r w:rsidR="00FF253D">
        <w:t xml:space="preserve"> </w:t>
      </w:r>
      <w:r w:rsidR="002E0500">
        <w:t>Judy Peters</w:t>
      </w:r>
    </w:p>
    <w:p w14:paraId="5D5287DB" w14:textId="5EDCB2EE" w:rsidR="002F7895" w:rsidRDefault="002E0500" w:rsidP="002F7895">
      <w:r>
        <w:t>Attested by the Interim Auditor:</w:t>
      </w:r>
      <w:r w:rsidR="00FF253D">
        <w:t xml:space="preserve"> </w:t>
      </w:r>
      <w:r>
        <w:t>Eunice Timbrook</w:t>
      </w:r>
      <w:r w:rsidR="002F7895" w:rsidRPr="002F7895">
        <w:t xml:space="preserve">                                    </w:t>
      </w:r>
      <w:r w:rsidR="002F7895">
        <w:tab/>
      </w:r>
      <w:r w:rsidR="002F7895">
        <w:tab/>
      </w:r>
      <w:r w:rsidR="002F7895">
        <w:tab/>
      </w:r>
    </w:p>
    <w:p w14:paraId="4232B6D9" w14:textId="2A93628B" w:rsidR="002F7895" w:rsidRPr="002F7895" w:rsidRDefault="002F7895" w:rsidP="002F7895">
      <w:r>
        <w:tab/>
      </w:r>
      <w:r>
        <w:tab/>
      </w:r>
      <w:r>
        <w:tab/>
      </w:r>
    </w:p>
    <w:p w14:paraId="2CBDEF67" w14:textId="414FB467" w:rsidR="00402C91" w:rsidRPr="00402C91" w:rsidRDefault="00402C91" w:rsidP="00402C91"/>
    <w:p w14:paraId="20940A60" w14:textId="77777777" w:rsidR="007B136F" w:rsidRPr="001A17EC" w:rsidRDefault="007B136F" w:rsidP="001A17EC"/>
    <w:sectPr w:rsidR="007B136F" w:rsidRPr="001A17EC" w:rsidSect="00E44AB2">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C6F45"/>
    <w:multiLevelType w:val="multilevel"/>
    <w:tmpl w:val="F1669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146038"/>
    <w:multiLevelType w:val="hybridMultilevel"/>
    <w:tmpl w:val="14A8D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12741A"/>
    <w:multiLevelType w:val="hybridMultilevel"/>
    <w:tmpl w:val="CFE2A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C0A26"/>
    <w:multiLevelType w:val="hybridMultilevel"/>
    <w:tmpl w:val="F52A0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E1441F"/>
    <w:multiLevelType w:val="hybridMultilevel"/>
    <w:tmpl w:val="15BC0A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22D2595"/>
    <w:multiLevelType w:val="hybridMultilevel"/>
    <w:tmpl w:val="6A968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041773"/>
    <w:multiLevelType w:val="hybridMultilevel"/>
    <w:tmpl w:val="A78E5F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860E92"/>
    <w:multiLevelType w:val="hybridMultilevel"/>
    <w:tmpl w:val="4426B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7F4592"/>
    <w:multiLevelType w:val="hybridMultilevel"/>
    <w:tmpl w:val="5C627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14008A"/>
    <w:multiLevelType w:val="hybridMultilevel"/>
    <w:tmpl w:val="CC2892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CC9593E"/>
    <w:multiLevelType w:val="hybridMultilevel"/>
    <w:tmpl w:val="AF9EE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885EBF"/>
    <w:multiLevelType w:val="hybridMultilevel"/>
    <w:tmpl w:val="02A4B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5B1BC7"/>
    <w:multiLevelType w:val="hybridMultilevel"/>
    <w:tmpl w:val="A47A6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5B5F5F"/>
    <w:multiLevelType w:val="hybridMultilevel"/>
    <w:tmpl w:val="F73EC9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5482AD4"/>
    <w:multiLevelType w:val="hybridMultilevel"/>
    <w:tmpl w:val="A38237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97179630">
    <w:abstractNumId w:val="10"/>
  </w:num>
  <w:num w:numId="2" w16cid:durableId="1079598925">
    <w:abstractNumId w:val="7"/>
  </w:num>
  <w:num w:numId="3" w16cid:durableId="395276971">
    <w:abstractNumId w:val="6"/>
  </w:num>
  <w:num w:numId="4" w16cid:durableId="1231698566">
    <w:abstractNumId w:val="11"/>
  </w:num>
  <w:num w:numId="5" w16cid:durableId="804155600">
    <w:abstractNumId w:val="5"/>
  </w:num>
  <w:num w:numId="6" w16cid:durableId="1666475211">
    <w:abstractNumId w:val="3"/>
  </w:num>
  <w:num w:numId="7" w16cid:durableId="1128202792">
    <w:abstractNumId w:val="8"/>
  </w:num>
  <w:num w:numId="8" w16cid:durableId="1936748902">
    <w:abstractNumId w:val="4"/>
  </w:num>
  <w:num w:numId="9" w16cid:durableId="1100612763">
    <w:abstractNumId w:val="9"/>
  </w:num>
  <w:num w:numId="10" w16cid:durableId="860968614">
    <w:abstractNumId w:val="13"/>
  </w:num>
  <w:num w:numId="11" w16cid:durableId="2045666744">
    <w:abstractNumId w:val="1"/>
  </w:num>
  <w:num w:numId="12" w16cid:durableId="653680488">
    <w:abstractNumId w:val="12"/>
  </w:num>
  <w:num w:numId="13" w16cid:durableId="179123470">
    <w:abstractNumId w:val="2"/>
  </w:num>
  <w:num w:numId="14" w16cid:durableId="101465160">
    <w:abstractNumId w:val="0"/>
  </w:num>
  <w:num w:numId="15" w16cid:durableId="160275719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542"/>
    <w:rsid w:val="00005180"/>
    <w:rsid w:val="00020468"/>
    <w:rsid w:val="00030F3D"/>
    <w:rsid w:val="00033AE3"/>
    <w:rsid w:val="000358EB"/>
    <w:rsid w:val="00040804"/>
    <w:rsid w:val="00044DE9"/>
    <w:rsid w:val="00055F3A"/>
    <w:rsid w:val="00061900"/>
    <w:rsid w:val="00061A60"/>
    <w:rsid w:val="00061C3D"/>
    <w:rsid w:val="00062B3B"/>
    <w:rsid w:val="0006548B"/>
    <w:rsid w:val="000750BE"/>
    <w:rsid w:val="00077623"/>
    <w:rsid w:val="0008108E"/>
    <w:rsid w:val="00097484"/>
    <w:rsid w:val="000A06EC"/>
    <w:rsid w:val="000B22BB"/>
    <w:rsid w:val="000B39A9"/>
    <w:rsid w:val="000B3D6B"/>
    <w:rsid w:val="000B70F1"/>
    <w:rsid w:val="000D1553"/>
    <w:rsid w:val="000D1C0F"/>
    <w:rsid w:val="000D33AE"/>
    <w:rsid w:val="000E2DEB"/>
    <w:rsid w:val="000F4A9C"/>
    <w:rsid w:val="000F6A6D"/>
    <w:rsid w:val="00105538"/>
    <w:rsid w:val="001070E8"/>
    <w:rsid w:val="001216E8"/>
    <w:rsid w:val="0014175C"/>
    <w:rsid w:val="00144DA2"/>
    <w:rsid w:val="00146D2E"/>
    <w:rsid w:val="001511F8"/>
    <w:rsid w:val="00164468"/>
    <w:rsid w:val="001714DB"/>
    <w:rsid w:val="00190B04"/>
    <w:rsid w:val="001A17EC"/>
    <w:rsid w:val="001A2011"/>
    <w:rsid w:val="001A606D"/>
    <w:rsid w:val="001B04F2"/>
    <w:rsid w:val="001B1888"/>
    <w:rsid w:val="001B371B"/>
    <w:rsid w:val="001B4050"/>
    <w:rsid w:val="001B6619"/>
    <w:rsid w:val="001C2520"/>
    <w:rsid w:val="001C2F01"/>
    <w:rsid w:val="001C42D1"/>
    <w:rsid w:val="001C46F4"/>
    <w:rsid w:val="001C7C66"/>
    <w:rsid w:val="001D06BB"/>
    <w:rsid w:val="001D2673"/>
    <w:rsid w:val="001D275D"/>
    <w:rsid w:val="001D6145"/>
    <w:rsid w:val="001E5E91"/>
    <w:rsid w:val="001F2181"/>
    <w:rsid w:val="0020593D"/>
    <w:rsid w:val="00205DF4"/>
    <w:rsid w:val="00205EBC"/>
    <w:rsid w:val="002168ED"/>
    <w:rsid w:val="0021798D"/>
    <w:rsid w:val="00227F8B"/>
    <w:rsid w:val="00237151"/>
    <w:rsid w:val="00241158"/>
    <w:rsid w:val="00260113"/>
    <w:rsid w:val="0026448C"/>
    <w:rsid w:val="00266A77"/>
    <w:rsid w:val="00271CF9"/>
    <w:rsid w:val="00285C40"/>
    <w:rsid w:val="002A6E47"/>
    <w:rsid w:val="002B3148"/>
    <w:rsid w:val="002B3AA5"/>
    <w:rsid w:val="002B5235"/>
    <w:rsid w:val="002C3ECA"/>
    <w:rsid w:val="002D64B3"/>
    <w:rsid w:val="002E0197"/>
    <w:rsid w:val="002E0500"/>
    <w:rsid w:val="002E0A70"/>
    <w:rsid w:val="002E2E60"/>
    <w:rsid w:val="002E4970"/>
    <w:rsid w:val="002F0BF5"/>
    <w:rsid w:val="002F7895"/>
    <w:rsid w:val="00303611"/>
    <w:rsid w:val="00304EBE"/>
    <w:rsid w:val="00306BC3"/>
    <w:rsid w:val="00310805"/>
    <w:rsid w:val="00314E39"/>
    <w:rsid w:val="00324335"/>
    <w:rsid w:val="00327F5E"/>
    <w:rsid w:val="003322D7"/>
    <w:rsid w:val="003620EF"/>
    <w:rsid w:val="00362ED3"/>
    <w:rsid w:val="00372C4A"/>
    <w:rsid w:val="00373F74"/>
    <w:rsid w:val="0038185B"/>
    <w:rsid w:val="00382ECF"/>
    <w:rsid w:val="00391EC3"/>
    <w:rsid w:val="003970D1"/>
    <w:rsid w:val="003A0EF2"/>
    <w:rsid w:val="003A515F"/>
    <w:rsid w:val="003A797C"/>
    <w:rsid w:val="003B5B6B"/>
    <w:rsid w:val="003C51D0"/>
    <w:rsid w:val="003E2C93"/>
    <w:rsid w:val="003E6817"/>
    <w:rsid w:val="003F4DED"/>
    <w:rsid w:val="003F686A"/>
    <w:rsid w:val="00400D6D"/>
    <w:rsid w:val="00401F52"/>
    <w:rsid w:val="00402C91"/>
    <w:rsid w:val="00417BD7"/>
    <w:rsid w:val="00421205"/>
    <w:rsid w:val="00434296"/>
    <w:rsid w:val="00434DAD"/>
    <w:rsid w:val="00440F21"/>
    <w:rsid w:val="00457319"/>
    <w:rsid w:val="0046617E"/>
    <w:rsid w:val="00466A73"/>
    <w:rsid w:val="004872EB"/>
    <w:rsid w:val="00487442"/>
    <w:rsid w:val="004B404B"/>
    <w:rsid w:val="004B5C12"/>
    <w:rsid w:val="00502650"/>
    <w:rsid w:val="005028C4"/>
    <w:rsid w:val="0052028B"/>
    <w:rsid w:val="00531450"/>
    <w:rsid w:val="00534662"/>
    <w:rsid w:val="00541176"/>
    <w:rsid w:val="00545CFD"/>
    <w:rsid w:val="005608FD"/>
    <w:rsid w:val="00563368"/>
    <w:rsid w:val="00584C2D"/>
    <w:rsid w:val="00585BC8"/>
    <w:rsid w:val="005872B3"/>
    <w:rsid w:val="00597DDC"/>
    <w:rsid w:val="005A45A6"/>
    <w:rsid w:val="005A7C02"/>
    <w:rsid w:val="005B7261"/>
    <w:rsid w:val="005C5277"/>
    <w:rsid w:val="005D4EFF"/>
    <w:rsid w:val="005E22CD"/>
    <w:rsid w:val="005E4824"/>
    <w:rsid w:val="005E763D"/>
    <w:rsid w:val="005F0EBD"/>
    <w:rsid w:val="005F4728"/>
    <w:rsid w:val="005F5D63"/>
    <w:rsid w:val="00600C89"/>
    <w:rsid w:val="006147C1"/>
    <w:rsid w:val="006202E1"/>
    <w:rsid w:val="0062337C"/>
    <w:rsid w:val="00626941"/>
    <w:rsid w:val="006636BE"/>
    <w:rsid w:val="0066774A"/>
    <w:rsid w:val="00671B2A"/>
    <w:rsid w:val="00673D16"/>
    <w:rsid w:val="00681C11"/>
    <w:rsid w:val="0069798E"/>
    <w:rsid w:val="006A59FA"/>
    <w:rsid w:val="006B557D"/>
    <w:rsid w:val="006B7FD8"/>
    <w:rsid w:val="006C5AD3"/>
    <w:rsid w:val="006C5DCB"/>
    <w:rsid w:val="006C66F8"/>
    <w:rsid w:val="006D7297"/>
    <w:rsid w:val="006F486F"/>
    <w:rsid w:val="006F6052"/>
    <w:rsid w:val="006F6387"/>
    <w:rsid w:val="00706A5E"/>
    <w:rsid w:val="007320C1"/>
    <w:rsid w:val="00743542"/>
    <w:rsid w:val="007478D6"/>
    <w:rsid w:val="007514F0"/>
    <w:rsid w:val="00752EE1"/>
    <w:rsid w:val="00756026"/>
    <w:rsid w:val="00757E4A"/>
    <w:rsid w:val="00757E73"/>
    <w:rsid w:val="00772146"/>
    <w:rsid w:val="00773771"/>
    <w:rsid w:val="00777E90"/>
    <w:rsid w:val="007853D4"/>
    <w:rsid w:val="0079460B"/>
    <w:rsid w:val="007A46CB"/>
    <w:rsid w:val="007A5925"/>
    <w:rsid w:val="007B038E"/>
    <w:rsid w:val="007B136F"/>
    <w:rsid w:val="007B2302"/>
    <w:rsid w:val="007B2794"/>
    <w:rsid w:val="007C10C0"/>
    <w:rsid w:val="007C1F0C"/>
    <w:rsid w:val="007D4176"/>
    <w:rsid w:val="007D5946"/>
    <w:rsid w:val="007D5F8E"/>
    <w:rsid w:val="007D6755"/>
    <w:rsid w:val="007D686C"/>
    <w:rsid w:val="007D7AA8"/>
    <w:rsid w:val="007E19C0"/>
    <w:rsid w:val="007F2C9B"/>
    <w:rsid w:val="008011AA"/>
    <w:rsid w:val="008064EE"/>
    <w:rsid w:val="00807CF3"/>
    <w:rsid w:val="008141B8"/>
    <w:rsid w:val="00815D1D"/>
    <w:rsid w:val="00823A4B"/>
    <w:rsid w:val="0082645E"/>
    <w:rsid w:val="00835852"/>
    <w:rsid w:val="008433A2"/>
    <w:rsid w:val="008546C9"/>
    <w:rsid w:val="00856AEE"/>
    <w:rsid w:val="008608E1"/>
    <w:rsid w:val="008623E3"/>
    <w:rsid w:val="0086535E"/>
    <w:rsid w:val="00871A47"/>
    <w:rsid w:val="00874A1E"/>
    <w:rsid w:val="00874E89"/>
    <w:rsid w:val="00881998"/>
    <w:rsid w:val="00881FBD"/>
    <w:rsid w:val="008A34ED"/>
    <w:rsid w:val="008A5585"/>
    <w:rsid w:val="008C1F99"/>
    <w:rsid w:val="008C2430"/>
    <w:rsid w:val="008C721F"/>
    <w:rsid w:val="008D3826"/>
    <w:rsid w:val="008D4B8A"/>
    <w:rsid w:val="008E15C5"/>
    <w:rsid w:val="008E3DC7"/>
    <w:rsid w:val="008E5ACF"/>
    <w:rsid w:val="008F2EAB"/>
    <w:rsid w:val="008F31A0"/>
    <w:rsid w:val="00900DD9"/>
    <w:rsid w:val="009077FA"/>
    <w:rsid w:val="0091613E"/>
    <w:rsid w:val="00933C4B"/>
    <w:rsid w:val="009422D6"/>
    <w:rsid w:val="00942BC0"/>
    <w:rsid w:val="00950124"/>
    <w:rsid w:val="00951CB2"/>
    <w:rsid w:val="009550AF"/>
    <w:rsid w:val="00955220"/>
    <w:rsid w:val="009959A6"/>
    <w:rsid w:val="009A4BA1"/>
    <w:rsid w:val="009A7848"/>
    <w:rsid w:val="009B164A"/>
    <w:rsid w:val="009B173A"/>
    <w:rsid w:val="009B3CFF"/>
    <w:rsid w:val="009B3F58"/>
    <w:rsid w:val="009B4701"/>
    <w:rsid w:val="009C16F8"/>
    <w:rsid w:val="009C1F90"/>
    <w:rsid w:val="009E07A9"/>
    <w:rsid w:val="009E544F"/>
    <w:rsid w:val="009E7835"/>
    <w:rsid w:val="009F4B1F"/>
    <w:rsid w:val="00A01B65"/>
    <w:rsid w:val="00A01B69"/>
    <w:rsid w:val="00A102A6"/>
    <w:rsid w:val="00A135AE"/>
    <w:rsid w:val="00A14743"/>
    <w:rsid w:val="00A2672E"/>
    <w:rsid w:val="00A34D94"/>
    <w:rsid w:val="00A41B1E"/>
    <w:rsid w:val="00A52989"/>
    <w:rsid w:val="00A63F6B"/>
    <w:rsid w:val="00A64208"/>
    <w:rsid w:val="00A7323F"/>
    <w:rsid w:val="00A76ED0"/>
    <w:rsid w:val="00A77C2F"/>
    <w:rsid w:val="00A83A5D"/>
    <w:rsid w:val="00A86467"/>
    <w:rsid w:val="00A874C1"/>
    <w:rsid w:val="00A91E3D"/>
    <w:rsid w:val="00AA25C2"/>
    <w:rsid w:val="00AA3FE9"/>
    <w:rsid w:val="00AB2050"/>
    <w:rsid w:val="00AB6C5A"/>
    <w:rsid w:val="00AB702C"/>
    <w:rsid w:val="00AB7A32"/>
    <w:rsid w:val="00AC20C3"/>
    <w:rsid w:val="00AC2FC3"/>
    <w:rsid w:val="00AC5E5A"/>
    <w:rsid w:val="00AD263E"/>
    <w:rsid w:val="00AD3030"/>
    <w:rsid w:val="00AE0F2B"/>
    <w:rsid w:val="00AE1632"/>
    <w:rsid w:val="00AF6E9D"/>
    <w:rsid w:val="00B0263E"/>
    <w:rsid w:val="00B0372C"/>
    <w:rsid w:val="00B0387A"/>
    <w:rsid w:val="00B03C7C"/>
    <w:rsid w:val="00B14920"/>
    <w:rsid w:val="00B27120"/>
    <w:rsid w:val="00B27EC0"/>
    <w:rsid w:val="00B420A4"/>
    <w:rsid w:val="00B42B8C"/>
    <w:rsid w:val="00B43B10"/>
    <w:rsid w:val="00B5102B"/>
    <w:rsid w:val="00B63B60"/>
    <w:rsid w:val="00B7515E"/>
    <w:rsid w:val="00B8577E"/>
    <w:rsid w:val="00B86716"/>
    <w:rsid w:val="00B94F23"/>
    <w:rsid w:val="00BA0D40"/>
    <w:rsid w:val="00BA1B20"/>
    <w:rsid w:val="00BB62D3"/>
    <w:rsid w:val="00BB6D37"/>
    <w:rsid w:val="00BC7D3D"/>
    <w:rsid w:val="00BE0B34"/>
    <w:rsid w:val="00BE5F6E"/>
    <w:rsid w:val="00BF0AF0"/>
    <w:rsid w:val="00BF0F30"/>
    <w:rsid w:val="00C1487A"/>
    <w:rsid w:val="00C16BD3"/>
    <w:rsid w:val="00C20061"/>
    <w:rsid w:val="00C20B39"/>
    <w:rsid w:val="00C2151F"/>
    <w:rsid w:val="00C3204B"/>
    <w:rsid w:val="00C40A93"/>
    <w:rsid w:val="00C45170"/>
    <w:rsid w:val="00C52DCC"/>
    <w:rsid w:val="00C537AB"/>
    <w:rsid w:val="00C61DD8"/>
    <w:rsid w:val="00C64577"/>
    <w:rsid w:val="00C721AB"/>
    <w:rsid w:val="00C73A4D"/>
    <w:rsid w:val="00C8458A"/>
    <w:rsid w:val="00C85C3D"/>
    <w:rsid w:val="00C95C7B"/>
    <w:rsid w:val="00CA208D"/>
    <w:rsid w:val="00CA3262"/>
    <w:rsid w:val="00CA5E6F"/>
    <w:rsid w:val="00CC1696"/>
    <w:rsid w:val="00CC31AD"/>
    <w:rsid w:val="00CC3417"/>
    <w:rsid w:val="00CC52CF"/>
    <w:rsid w:val="00CC7365"/>
    <w:rsid w:val="00CD06EC"/>
    <w:rsid w:val="00CD072C"/>
    <w:rsid w:val="00CD5306"/>
    <w:rsid w:val="00CE21DF"/>
    <w:rsid w:val="00CE736F"/>
    <w:rsid w:val="00CF332E"/>
    <w:rsid w:val="00D02060"/>
    <w:rsid w:val="00D17C1F"/>
    <w:rsid w:val="00D248D1"/>
    <w:rsid w:val="00D26BE8"/>
    <w:rsid w:val="00D2775A"/>
    <w:rsid w:val="00D513D2"/>
    <w:rsid w:val="00D7285B"/>
    <w:rsid w:val="00D745A7"/>
    <w:rsid w:val="00D76C71"/>
    <w:rsid w:val="00D84C18"/>
    <w:rsid w:val="00D93169"/>
    <w:rsid w:val="00DA74D6"/>
    <w:rsid w:val="00DB4CB3"/>
    <w:rsid w:val="00DB6C6A"/>
    <w:rsid w:val="00DC00A8"/>
    <w:rsid w:val="00DD08D9"/>
    <w:rsid w:val="00DD50EB"/>
    <w:rsid w:val="00DD74C6"/>
    <w:rsid w:val="00DF3D0C"/>
    <w:rsid w:val="00DF6920"/>
    <w:rsid w:val="00E013B9"/>
    <w:rsid w:val="00E01D49"/>
    <w:rsid w:val="00E0689F"/>
    <w:rsid w:val="00E06C88"/>
    <w:rsid w:val="00E10D3F"/>
    <w:rsid w:val="00E13CF2"/>
    <w:rsid w:val="00E1601B"/>
    <w:rsid w:val="00E201A6"/>
    <w:rsid w:val="00E238E4"/>
    <w:rsid w:val="00E44AB2"/>
    <w:rsid w:val="00E531FF"/>
    <w:rsid w:val="00E569AE"/>
    <w:rsid w:val="00E64586"/>
    <w:rsid w:val="00E6477B"/>
    <w:rsid w:val="00E64BB6"/>
    <w:rsid w:val="00E65720"/>
    <w:rsid w:val="00E72EBB"/>
    <w:rsid w:val="00E7402E"/>
    <w:rsid w:val="00E9586C"/>
    <w:rsid w:val="00E96581"/>
    <w:rsid w:val="00EA025D"/>
    <w:rsid w:val="00EB1852"/>
    <w:rsid w:val="00EB726D"/>
    <w:rsid w:val="00EC6393"/>
    <w:rsid w:val="00ED3610"/>
    <w:rsid w:val="00ED38FF"/>
    <w:rsid w:val="00EE550D"/>
    <w:rsid w:val="00F11552"/>
    <w:rsid w:val="00F12081"/>
    <w:rsid w:val="00F12BD5"/>
    <w:rsid w:val="00F44077"/>
    <w:rsid w:val="00F453BD"/>
    <w:rsid w:val="00F57718"/>
    <w:rsid w:val="00F67BC8"/>
    <w:rsid w:val="00F76805"/>
    <w:rsid w:val="00F8144B"/>
    <w:rsid w:val="00F8523C"/>
    <w:rsid w:val="00F92053"/>
    <w:rsid w:val="00FA7C08"/>
    <w:rsid w:val="00FB0F2F"/>
    <w:rsid w:val="00FB7DF5"/>
    <w:rsid w:val="00FC0FC9"/>
    <w:rsid w:val="00FC2E3A"/>
    <w:rsid w:val="00FC313D"/>
    <w:rsid w:val="00FE0397"/>
    <w:rsid w:val="00FE1731"/>
    <w:rsid w:val="00FF253D"/>
    <w:rsid w:val="00FF53AA"/>
    <w:rsid w:val="00FF7969"/>
    <w:rsid w:val="00FF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6A9AA"/>
  <w15:chartTrackingRefBased/>
  <w15:docId w15:val="{8A3C1989-93A6-4898-BEF0-D001A78B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542"/>
  </w:style>
  <w:style w:type="paragraph" w:styleId="Heading1">
    <w:name w:val="heading 1"/>
    <w:basedOn w:val="Normal"/>
    <w:next w:val="Normal"/>
    <w:link w:val="Heading1Char"/>
    <w:uiPriority w:val="9"/>
    <w:qFormat/>
    <w:rsid w:val="007435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35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35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35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35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35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35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35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35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35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35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35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35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35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35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35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35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3542"/>
    <w:rPr>
      <w:rFonts w:eastAsiaTheme="majorEastAsia" w:cstheme="majorBidi"/>
      <w:color w:val="272727" w:themeColor="text1" w:themeTint="D8"/>
    </w:rPr>
  </w:style>
  <w:style w:type="paragraph" w:styleId="Title">
    <w:name w:val="Title"/>
    <w:basedOn w:val="Normal"/>
    <w:next w:val="Normal"/>
    <w:link w:val="TitleChar"/>
    <w:uiPriority w:val="10"/>
    <w:qFormat/>
    <w:rsid w:val="007435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35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35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35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3542"/>
    <w:pPr>
      <w:spacing w:before="160"/>
      <w:jc w:val="center"/>
    </w:pPr>
    <w:rPr>
      <w:i/>
      <w:iCs/>
      <w:color w:val="404040" w:themeColor="text1" w:themeTint="BF"/>
    </w:rPr>
  </w:style>
  <w:style w:type="character" w:customStyle="1" w:styleId="QuoteChar">
    <w:name w:val="Quote Char"/>
    <w:basedOn w:val="DefaultParagraphFont"/>
    <w:link w:val="Quote"/>
    <w:uiPriority w:val="29"/>
    <w:rsid w:val="00743542"/>
    <w:rPr>
      <w:i/>
      <w:iCs/>
      <w:color w:val="404040" w:themeColor="text1" w:themeTint="BF"/>
    </w:rPr>
  </w:style>
  <w:style w:type="paragraph" w:styleId="ListParagraph">
    <w:name w:val="List Paragraph"/>
    <w:basedOn w:val="Normal"/>
    <w:uiPriority w:val="34"/>
    <w:qFormat/>
    <w:rsid w:val="00743542"/>
    <w:pPr>
      <w:ind w:left="720"/>
      <w:contextualSpacing/>
    </w:pPr>
  </w:style>
  <w:style w:type="character" w:styleId="IntenseEmphasis">
    <w:name w:val="Intense Emphasis"/>
    <w:basedOn w:val="DefaultParagraphFont"/>
    <w:uiPriority w:val="21"/>
    <w:qFormat/>
    <w:rsid w:val="00743542"/>
    <w:rPr>
      <w:i/>
      <w:iCs/>
      <w:color w:val="0F4761" w:themeColor="accent1" w:themeShade="BF"/>
    </w:rPr>
  </w:style>
  <w:style w:type="paragraph" w:styleId="IntenseQuote">
    <w:name w:val="Intense Quote"/>
    <w:basedOn w:val="Normal"/>
    <w:next w:val="Normal"/>
    <w:link w:val="IntenseQuoteChar"/>
    <w:uiPriority w:val="30"/>
    <w:qFormat/>
    <w:rsid w:val="007435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3542"/>
    <w:rPr>
      <w:i/>
      <w:iCs/>
      <w:color w:val="0F4761" w:themeColor="accent1" w:themeShade="BF"/>
    </w:rPr>
  </w:style>
  <w:style w:type="character" w:styleId="IntenseReference">
    <w:name w:val="Intense Reference"/>
    <w:basedOn w:val="DefaultParagraphFont"/>
    <w:uiPriority w:val="32"/>
    <w:qFormat/>
    <w:rsid w:val="00743542"/>
    <w:rPr>
      <w:b/>
      <w:bCs/>
      <w:smallCaps/>
      <w:color w:val="0F4761" w:themeColor="accent1" w:themeShade="BF"/>
      <w:spacing w:val="5"/>
    </w:rPr>
  </w:style>
  <w:style w:type="paragraph" w:styleId="NoSpacing">
    <w:name w:val="No Spacing"/>
    <w:uiPriority w:val="1"/>
    <w:qFormat/>
    <w:rsid w:val="00743542"/>
    <w:pPr>
      <w:spacing w:after="0" w:line="240" w:lineRule="auto"/>
    </w:pPr>
  </w:style>
  <w:style w:type="table" w:styleId="TableGrid">
    <w:name w:val="Table Grid"/>
    <w:basedOn w:val="TableNormal"/>
    <w:uiPriority w:val="39"/>
    <w:rsid w:val="007435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352826">
      <w:bodyDiv w:val="1"/>
      <w:marLeft w:val="0"/>
      <w:marRight w:val="0"/>
      <w:marTop w:val="0"/>
      <w:marBottom w:val="0"/>
      <w:divBdr>
        <w:top w:val="none" w:sz="0" w:space="0" w:color="auto"/>
        <w:left w:val="none" w:sz="0" w:space="0" w:color="auto"/>
        <w:bottom w:val="none" w:sz="0" w:space="0" w:color="auto"/>
        <w:right w:val="none" w:sz="0" w:space="0" w:color="auto"/>
      </w:divBdr>
      <w:divsChild>
        <w:div w:id="1935627200">
          <w:marLeft w:val="0"/>
          <w:marRight w:val="0"/>
          <w:marTop w:val="0"/>
          <w:marBottom w:val="0"/>
          <w:divBdr>
            <w:top w:val="none" w:sz="0" w:space="0" w:color="242424"/>
            <w:left w:val="none" w:sz="0" w:space="0" w:color="242424"/>
            <w:bottom w:val="none" w:sz="0" w:space="0" w:color="242424"/>
            <w:right w:val="none" w:sz="0" w:space="0" w:color="242424"/>
          </w:divBdr>
          <w:divsChild>
            <w:div w:id="1733505577">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 w:id="957025385">
      <w:bodyDiv w:val="1"/>
      <w:marLeft w:val="0"/>
      <w:marRight w:val="0"/>
      <w:marTop w:val="0"/>
      <w:marBottom w:val="0"/>
      <w:divBdr>
        <w:top w:val="none" w:sz="0" w:space="0" w:color="auto"/>
        <w:left w:val="none" w:sz="0" w:space="0" w:color="auto"/>
        <w:bottom w:val="none" w:sz="0" w:space="0" w:color="auto"/>
        <w:right w:val="none" w:sz="0" w:space="0" w:color="auto"/>
      </w:divBdr>
    </w:div>
    <w:div w:id="1173960347">
      <w:bodyDiv w:val="1"/>
      <w:marLeft w:val="0"/>
      <w:marRight w:val="0"/>
      <w:marTop w:val="0"/>
      <w:marBottom w:val="0"/>
      <w:divBdr>
        <w:top w:val="none" w:sz="0" w:space="0" w:color="auto"/>
        <w:left w:val="none" w:sz="0" w:space="0" w:color="auto"/>
        <w:bottom w:val="none" w:sz="0" w:space="0" w:color="auto"/>
        <w:right w:val="none" w:sz="0" w:space="0" w:color="auto"/>
      </w:divBdr>
    </w:div>
    <w:div w:id="1319646906">
      <w:bodyDiv w:val="1"/>
      <w:marLeft w:val="0"/>
      <w:marRight w:val="0"/>
      <w:marTop w:val="0"/>
      <w:marBottom w:val="0"/>
      <w:divBdr>
        <w:top w:val="none" w:sz="0" w:space="0" w:color="auto"/>
        <w:left w:val="none" w:sz="0" w:space="0" w:color="auto"/>
        <w:bottom w:val="none" w:sz="0" w:space="0" w:color="auto"/>
        <w:right w:val="none" w:sz="0" w:space="0" w:color="auto"/>
      </w:divBdr>
    </w:div>
    <w:div w:id="1377851000">
      <w:bodyDiv w:val="1"/>
      <w:marLeft w:val="0"/>
      <w:marRight w:val="0"/>
      <w:marTop w:val="0"/>
      <w:marBottom w:val="0"/>
      <w:divBdr>
        <w:top w:val="none" w:sz="0" w:space="0" w:color="auto"/>
        <w:left w:val="none" w:sz="0" w:space="0" w:color="auto"/>
        <w:bottom w:val="none" w:sz="0" w:space="0" w:color="auto"/>
        <w:right w:val="none" w:sz="0" w:space="0" w:color="auto"/>
      </w:divBdr>
    </w:div>
    <w:div w:id="1703820580">
      <w:bodyDiv w:val="1"/>
      <w:marLeft w:val="0"/>
      <w:marRight w:val="0"/>
      <w:marTop w:val="0"/>
      <w:marBottom w:val="0"/>
      <w:divBdr>
        <w:top w:val="none" w:sz="0" w:space="0" w:color="auto"/>
        <w:left w:val="none" w:sz="0" w:space="0" w:color="auto"/>
        <w:bottom w:val="none" w:sz="0" w:space="0" w:color="auto"/>
        <w:right w:val="none" w:sz="0" w:space="0" w:color="auto"/>
      </w:divBdr>
      <w:divsChild>
        <w:div w:id="1758942040">
          <w:marLeft w:val="0"/>
          <w:marRight w:val="0"/>
          <w:marTop w:val="0"/>
          <w:marBottom w:val="0"/>
          <w:divBdr>
            <w:top w:val="none" w:sz="0" w:space="0" w:color="242424"/>
            <w:left w:val="none" w:sz="0" w:space="0" w:color="242424"/>
            <w:bottom w:val="none" w:sz="0" w:space="0" w:color="242424"/>
            <w:right w:val="none" w:sz="0" w:space="0" w:color="242424"/>
          </w:divBdr>
          <w:divsChild>
            <w:div w:id="1329554832">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654</Words>
  <Characters>3733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Timbrook</dc:creator>
  <cp:keywords/>
  <dc:description/>
  <cp:lastModifiedBy>Mark Timbrook</cp:lastModifiedBy>
  <cp:revision>7</cp:revision>
  <cp:lastPrinted>2025-06-01T23:07:00Z</cp:lastPrinted>
  <dcterms:created xsi:type="dcterms:W3CDTF">2025-06-01T23:06:00Z</dcterms:created>
  <dcterms:modified xsi:type="dcterms:W3CDTF">2025-06-21T03:56:00Z</dcterms:modified>
</cp:coreProperties>
</file>